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0D7647">
      <w:pPr>
        <w:rPr>
          <w:sz w:val="32"/>
          <w:u w:val="single"/>
        </w:rPr>
      </w:pPr>
      <w:r>
        <w:rPr>
          <w:sz w:val="32"/>
          <w:u w:val="single"/>
        </w:rPr>
        <w:t>P4</w:t>
      </w:r>
      <w:r w:rsidR="00541947" w:rsidRPr="00541947">
        <w:rPr>
          <w:sz w:val="32"/>
          <w:u w:val="single"/>
        </w:rPr>
        <w:t xml:space="preserve"> 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School begins 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  <w:r w:rsidR="000C5020">
        <w:rPr>
          <w:sz w:val="32"/>
        </w:rPr>
        <w:t xml:space="preserve"> If possible</w:t>
      </w:r>
      <w:r w:rsidR="000D7647">
        <w:rPr>
          <w:sz w:val="32"/>
        </w:rPr>
        <w:t>,</w:t>
      </w:r>
      <w:r w:rsidR="000C5020">
        <w:rPr>
          <w:sz w:val="32"/>
        </w:rPr>
        <w:t xml:space="preserve"> park at the back of the school.</w:t>
      </w:r>
    </w:p>
    <w:p w:rsidR="000C5020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P4 parents should not enter the school grounds in the morning.</w:t>
      </w:r>
    </w:p>
    <w:p w:rsidR="00CD7004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Your child should enter by the double gates beside the </w:t>
      </w:r>
      <w:proofErr w:type="spellStart"/>
      <w:r>
        <w:rPr>
          <w:sz w:val="32"/>
        </w:rPr>
        <w:t>polytunnel</w:t>
      </w:r>
      <w:proofErr w:type="spellEnd"/>
      <w:r>
        <w:rPr>
          <w:sz w:val="32"/>
        </w:rPr>
        <w:t>,</w:t>
      </w:r>
      <w:r w:rsidR="000D7647">
        <w:rPr>
          <w:sz w:val="32"/>
        </w:rPr>
        <w:t xml:space="preserve"> </w:t>
      </w:r>
      <w:r>
        <w:rPr>
          <w:sz w:val="32"/>
        </w:rPr>
        <w:t>turn left and follow the walkway to the double doors at the back of the school (not assembly hall doors).</w:t>
      </w:r>
    </w:p>
    <w:p w:rsidR="00900B0B" w:rsidRDefault="00900B0B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Mr Brown will be there to guide your child.</w:t>
      </w:r>
    </w:p>
    <w:p w:rsidR="00D725DC" w:rsidRPr="00D725DC" w:rsidRDefault="000C5020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</w:t>
      </w:r>
      <w:r w:rsidR="00D725DC">
        <w:rPr>
          <w:sz w:val="32"/>
        </w:rPr>
        <w:t xml:space="preserve"> as soon as possible after drop-off and free up parking space for other parents.</w:t>
      </w:r>
    </w:p>
    <w:p w:rsidR="00541947" w:rsidRPr="000C5020" w:rsidRDefault="00B15820" w:rsidP="003C467B">
      <w:pPr>
        <w:pStyle w:val="ListParagraph"/>
        <w:numPr>
          <w:ilvl w:val="0"/>
          <w:numId w:val="1"/>
        </w:numPr>
        <w:rPr>
          <w:sz w:val="32"/>
        </w:rPr>
      </w:pPr>
      <w:r w:rsidRPr="000C5020">
        <w:rPr>
          <w:sz w:val="32"/>
        </w:rPr>
        <w:t>Pupils should use the external sanitizer when they are at that point in the queue. Children should stand on the footprin</w:t>
      </w:r>
      <w:r w:rsidR="000C5020" w:rsidRPr="000C5020">
        <w:rPr>
          <w:sz w:val="32"/>
        </w:rPr>
        <w:t>ts to ensure 1</w:t>
      </w:r>
      <w:r w:rsidR="000C5020">
        <w:rPr>
          <w:sz w:val="32"/>
        </w:rPr>
        <w:t xml:space="preserve">m distancing. </w:t>
      </w:r>
      <w:r w:rsidR="00541947" w:rsidRPr="000C5020">
        <w:rPr>
          <w:sz w:val="32"/>
        </w:rPr>
        <w:t>Your child’s temperature will be taken at the door</w:t>
      </w:r>
      <w:r w:rsidR="00EE4577" w:rsidRPr="000C5020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bring the items requested by the teacher in a plastic or paper bag.</w:t>
      </w:r>
      <w:r w:rsidR="000C5020">
        <w:rPr>
          <w:sz w:val="32"/>
        </w:rPr>
        <w:t xml:space="preserve"> A plastic pencil case that is easily cleaned should be brought on 1</w:t>
      </w:r>
      <w:r w:rsidR="000C5020" w:rsidRPr="000C5020">
        <w:rPr>
          <w:sz w:val="32"/>
          <w:vertAlign w:val="superscript"/>
        </w:rPr>
        <w:t>st</w:t>
      </w:r>
      <w:r w:rsidR="000C5020">
        <w:rPr>
          <w:sz w:val="32"/>
        </w:rPr>
        <w:t xml:space="preserve"> September and will remain in school. 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Remember no school bags</w:t>
      </w:r>
      <w:r w:rsidR="00EE4577">
        <w:rPr>
          <w:sz w:val="32"/>
        </w:rPr>
        <w:t xml:space="preserve"> </w:t>
      </w:r>
      <w:r w:rsidR="00541947"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reusable water bottle can be brought daily and will be sanitised on entering and before leaving school.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0D7647">
        <w:rPr>
          <w:sz w:val="32"/>
        </w:rPr>
        <w:t xml:space="preserve"> The cost of a </w:t>
      </w:r>
      <w:r w:rsidR="00EE4577">
        <w:rPr>
          <w:sz w:val="32"/>
        </w:rPr>
        <w:t xml:space="preserve">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bookmarkStart w:id="0" w:name="_GoBack"/>
      <w:bookmarkEnd w:id="0"/>
      <w:r>
        <w:rPr>
          <w:sz w:val="32"/>
        </w:rPr>
        <w:t>Your child will exit school in the afternoon via the infant doors to the front of the school at 2.20pm.</w:t>
      </w:r>
    </w:p>
    <w:p w:rsidR="000D7647" w:rsidRPr="000D7647" w:rsidRDefault="000D7647" w:rsidP="000D7647">
      <w:pPr>
        <w:rPr>
          <w:sz w:val="32"/>
        </w:rPr>
      </w:pPr>
    </w:p>
    <w:p w:rsidR="000D7647" w:rsidRDefault="000D7647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>All parents must wear a face covering on school grounds.</w:t>
      </w:r>
    </w:p>
    <w:p w:rsidR="00EE4577" w:rsidRPr="000D7647" w:rsidRDefault="00EE4577" w:rsidP="000D7647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t xml:space="preserve">Please wait in the Parent Pick Up area </w:t>
      </w:r>
      <w:r w:rsidR="00D725DC" w:rsidRPr="000D7647">
        <w:rPr>
          <w:sz w:val="32"/>
        </w:rPr>
        <w:t xml:space="preserve">in the front playground to the right of the steps as you enter the grounds. Stay </w:t>
      </w:r>
      <w:r w:rsidRPr="000D7647">
        <w:rPr>
          <w:sz w:val="32"/>
        </w:rPr>
        <w:t xml:space="preserve">behind the </w:t>
      </w:r>
      <w:r w:rsidR="005A6F54" w:rsidRPr="000D7647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B15820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t xml:space="preserve">If you are picking up another child at a later time, please go to that Parent Pick Up area. </w:t>
      </w:r>
    </w:p>
    <w:p w:rsidR="000D7647" w:rsidRPr="000D7647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last pick up please leave promptly and free up parking spaces for others.</w:t>
      </w:r>
    </w:p>
    <w:sectPr w:rsidR="000D7647" w:rsidRPr="000D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6D3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0C5020"/>
    <w:rsid w:val="000D7647"/>
    <w:rsid w:val="0030540B"/>
    <w:rsid w:val="00541947"/>
    <w:rsid w:val="005A6F54"/>
    <w:rsid w:val="006517A4"/>
    <w:rsid w:val="00683EA8"/>
    <w:rsid w:val="00781433"/>
    <w:rsid w:val="008242A0"/>
    <w:rsid w:val="00900B0B"/>
    <w:rsid w:val="00B15820"/>
    <w:rsid w:val="00CD7004"/>
    <w:rsid w:val="00D725DC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86365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F87D6127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4</cp:revision>
  <dcterms:created xsi:type="dcterms:W3CDTF">2020-08-28T08:28:00Z</dcterms:created>
  <dcterms:modified xsi:type="dcterms:W3CDTF">2020-08-28T13:54:00Z</dcterms:modified>
</cp:coreProperties>
</file>